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A5EB" w14:textId="1D7779AF" w:rsidR="0032322E" w:rsidRPr="0032322E" w:rsidRDefault="0032322E" w:rsidP="00AB1EFA">
      <w:pPr>
        <w:pStyle w:val="NormalWeb"/>
        <w:ind w:left="630" w:hanging="360"/>
        <w:jc w:val="center"/>
        <w:rPr>
          <w:rFonts w:ascii="Arial" w:hAnsi="Arial" w:cs="Arial"/>
          <w:b/>
          <w:bCs/>
          <w:caps/>
          <w:color w:val="FF0000"/>
        </w:rPr>
      </w:pPr>
      <w:r w:rsidRPr="0032322E">
        <w:rPr>
          <w:rFonts w:ascii="Arial" w:hAnsi="Arial" w:cs="Arial"/>
          <w:b/>
          <w:bCs/>
          <w:caps/>
          <w:color w:val="FF0000"/>
        </w:rPr>
        <w:t>Approved 4/26/2020</w:t>
      </w:r>
    </w:p>
    <w:p w14:paraId="35FE9715" w14:textId="25A7B3C0" w:rsidR="00AB1EFA" w:rsidRPr="00A3027D" w:rsidRDefault="00AB1EFA" w:rsidP="00AB1EFA">
      <w:pPr>
        <w:pStyle w:val="NormalWeb"/>
        <w:ind w:left="630" w:hanging="360"/>
        <w:jc w:val="center"/>
        <w:rPr>
          <w:rFonts w:ascii="Arial" w:hAnsi="Arial" w:cs="Arial"/>
          <w:caps/>
        </w:rPr>
      </w:pPr>
      <w:r w:rsidRPr="00A3027D">
        <w:rPr>
          <w:rFonts w:ascii="Arial" w:hAnsi="Arial" w:cs="Arial"/>
          <w:caps/>
        </w:rPr>
        <w:t>SPECIAL tOWN BOARD MEETING</w:t>
      </w:r>
    </w:p>
    <w:p w14:paraId="02F6CA83" w14:textId="408AABE1" w:rsidR="00AB1EFA" w:rsidRPr="00A3027D" w:rsidRDefault="00AB1EFA" w:rsidP="00AB1EFA">
      <w:pPr>
        <w:pStyle w:val="NormalWeb"/>
        <w:ind w:left="630" w:hanging="360"/>
        <w:jc w:val="center"/>
        <w:rPr>
          <w:rFonts w:ascii="Arial" w:hAnsi="Arial" w:cs="Arial"/>
          <w:caps/>
        </w:rPr>
      </w:pPr>
      <w:r w:rsidRPr="00A3027D">
        <w:rPr>
          <w:rFonts w:ascii="Arial" w:hAnsi="Arial" w:cs="Arial"/>
          <w:caps/>
        </w:rPr>
        <w:t>TUESday, APRIL 14, 2020</w:t>
      </w:r>
    </w:p>
    <w:p w14:paraId="50C3BAD0" w14:textId="3F75F976" w:rsidR="00AB1EFA" w:rsidRPr="00A3027D" w:rsidRDefault="00AB1EFA" w:rsidP="00AB1EFA">
      <w:pPr>
        <w:pStyle w:val="NormalWeb"/>
        <w:ind w:left="630" w:hanging="360"/>
        <w:jc w:val="center"/>
        <w:rPr>
          <w:rFonts w:ascii="Arial" w:hAnsi="Arial" w:cs="Arial"/>
          <w:caps/>
        </w:rPr>
      </w:pPr>
      <w:r w:rsidRPr="00A3027D">
        <w:rPr>
          <w:rFonts w:ascii="Arial" w:hAnsi="Arial" w:cs="Arial"/>
          <w:caps/>
        </w:rPr>
        <w:t>5:30 p.m.</w:t>
      </w:r>
    </w:p>
    <w:p w14:paraId="7FE29261" w14:textId="77777777" w:rsidR="00AB1EFA" w:rsidRPr="00A3027D" w:rsidRDefault="00AB1EFA" w:rsidP="00AB1EFA">
      <w:pPr>
        <w:pStyle w:val="NormalWeb"/>
        <w:ind w:left="630" w:hanging="360"/>
        <w:jc w:val="center"/>
        <w:rPr>
          <w:rFonts w:ascii="Arial" w:hAnsi="Arial" w:cs="Arial"/>
          <w:caps/>
        </w:rPr>
      </w:pPr>
      <w:r w:rsidRPr="00A3027D">
        <w:rPr>
          <w:rFonts w:ascii="Arial" w:hAnsi="Arial" w:cs="Arial"/>
          <w:caps/>
        </w:rPr>
        <w:t>Freedom Town Hall</w:t>
      </w:r>
    </w:p>
    <w:p w14:paraId="32169BC2" w14:textId="27113015" w:rsidR="00AB1EFA" w:rsidRDefault="00AB1EFA" w:rsidP="00AB1EFA">
      <w:pPr>
        <w:pStyle w:val="NormalWeb"/>
        <w:ind w:left="630" w:hanging="360"/>
        <w:jc w:val="center"/>
        <w:rPr>
          <w:rFonts w:ascii="Arial" w:hAnsi="Arial" w:cs="Arial"/>
          <w:caps/>
        </w:rPr>
      </w:pPr>
      <w:r w:rsidRPr="00A3027D">
        <w:rPr>
          <w:rFonts w:ascii="Arial" w:hAnsi="Arial" w:cs="Arial"/>
          <w:caps/>
        </w:rPr>
        <w:t>W2004 County Rd S</w:t>
      </w:r>
    </w:p>
    <w:p w14:paraId="596E6906" w14:textId="41AB5502" w:rsidR="00A3027D" w:rsidRPr="00893D8F" w:rsidRDefault="00BE3E35" w:rsidP="00AB1EFA">
      <w:pPr>
        <w:pStyle w:val="NormalWeb"/>
        <w:ind w:left="630" w:hanging="360"/>
        <w:jc w:val="center"/>
        <w:rPr>
          <w:rFonts w:ascii="Arial" w:hAnsi="Arial" w:cs="Arial"/>
          <w:caps/>
          <w:sz w:val="8"/>
          <w:szCs w:val="8"/>
        </w:rPr>
      </w:pPr>
      <w:r>
        <w:rPr>
          <w:rFonts w:ascii="Arial" w:hAnsi="Arial" w:cs="Arial"/>
          <w:caps/>
          <w:sz w:val="8"/>
          <w:szCs w:val="8"/>
        </w:rPr>
        <w:tab/>
      </w:r>
    </w:p>
    <w:p w14:paraId="71D4BB11" w14:textId="056361FB" w:rsidR="00A3027D" w:rsidRPr="00893D8F" w:rsidRDefault="00A3027D" w:rsidP="00BE3E35">
      <w:pPr>
        <w:spacing w:after="0" w:line="240" w:lineRule="auto"/>
        <w:ind w:firstLine="630"/>
        <w:rPr>
          <w:rFonts w:eastAsia="Calibri" w:cstheme="minorHAnsi"/>
        </w:rPr>
      </w:pPr>
      <w:r w:rsidRPr="00893D8F">
        <w:rPr>
          <w:rFonts w:eastAsia="Calibri" w:cstheme="minorHAnsi"/>
        </w:rPr>
        <w:t>*At 5:30 p.m. Tuesday evening, April 1</w:t>
      </w:r>
      <w:r w:rsidR="0031167B" w:rsidRPr="00893D8F">
        <w:rPr>
          <w:rFonts w:eastAsia="Calibri" w:cstheme="minorHAnsi"/>
        </w:rPr>
        <w:t>4</w:t>
      </w:r>
      <w:r w:rsidRPr="00893D8F">
        <w:rPr>
          <w:rFonts w:eastAsia="Calibri" w:cstheme="minorHAnsi"/>
        </w:rPr>
        <w:t xml:space="preserve">, 2020, Town Board </w:t>
      </w:r>
      <w:r w:rsidR="00DB4DF5" w:rsidRPr="00893D8F">
        <w:rPr>
          <w:rFonts w:eastAsia="Calibri" w:cstheme="minorHAnsi"/>
        </w:rPr>
        <w:t>held</w:t>
      </w:r>
      <w:r w:rsidRPr="00893D8F">
        <w:rPr>
          <w:rFonts w:eastAsia="Calibri" w:cstheme="minorHAnsi"/>
        </w:rPr>
        <w:t xml:space="preserve"> a “Virtual” Special Town Board meeting using Zoom.</w:t>
      </w:r>
    </w:p>
    <w:p w14:paraId="5B456733" w14:textId="77777777" w:rsidR="00AB1EFA" w:rsidRPr="00893D8F" w:rsidRDefault="00AB1EFA" w:rsidP="00AB1EFA">
      <w:pPr>
        <w:pStyle w:val="NormalWeb"/>
        <w:ind w:left="630" w:hanging="360"/>
        <w:jc w:val="center"/>
        <w:rPr>
          <w:rFonts w:asciiTheme="minorHAnsi" w:hAnsiTheme="minorHAnsi" w:cstheme="minorHAnsi"/>
          <w:sz w:val="10"/>
          <w:szCs w:val="10"/>
        </w:rPr>
      </w:pPr>
    </w:p>
    <w:p w14:paraId="22E85D77" w14:textId="6C9F0B14" w:rsidR="00AB1EFA" w:rsidRPr="00893D8F" w:rsidRDefault="00AB1EFA" w:rsidP="00AB1EFA">
      <w:pPr>
        <w:pStyle w:val="ListParagraph"/>
        <w:numPr>
          <w:ilvl w:val="0"/>
          <w:numId w:val="1"/>
        </w:numPr>
        <w:spacing w:after="160" w:line="252" w:lineRule="auto"/>
        <w:contextualSpacing/>
        <w:rPr>
          <w:rFonts w:asciiTheme="minorHAnsi" w:hAnsiTheme="minorHAnsi" w:cstheme="minorBidi"/>
          <w:b/>
          <w:bCs/>
        </w:rPr>
      </w:pPr>
      <w:r w:rsidRPr="00893D8F">
        <w:rPr>
          <w:rFonts w:asciiTheme="minorHAnsi" w:hAnsiTheme="minorHAnsi" w:cstheme="minorBidi"/>
          <w:b/>
          <w:bCs/>
        </w:rPr>
        <w:t>CALL TO ORDER, ROLL CALL, PLEDGE</w:t>
      </w:r>
    </w:p>
    <w:p w14:paraId="01186401" w14:textId="26931659" w:rsidR="002E3A87" w:rsidRPr="00893D8F" w:rsidRDefault="002E3A87" w:rsidP="002E3A87">
      <w:pPr>
        <w:pStyle w:val="ListParagraph"/>
        <w:ind w:left="630"/>
        <w:rPr>
          <w:rFonts w:asciiTheme="minorHAnsi" w:hAnsiTheme="minorHAnsi"/>
          <w:bCs/>
        </w:rPr>
      </w:pPr>
      <w:bookmarkStart w:id="0" w:name="_Hlk38852006"/>
      <w:r w:rsidRPr="00893D8F">
        <w:rPr>
          <w:rFonts w:asciiTheme="minorHAnsi" w:hAnsiTheme="minorHAnsi"/>
          <w:bCs/>
        </w:rPr>
        <w:t xml:space="preserve">Town Board Meeting called to order by </w:t>
      </w:r>
      <w:proofErr w:type="spellStart"/>
      <w:r w:rsidR="00C55EF8" w:rsidRPr="00893D8F">
        <w:rPr>
          <w:rFonts w:asciiTheme="minorHAnsi" w:hAnsiTheme="minorHAnsi"/>
          <w:bCs/>
        </w:rPr>
        <w:t>Supv</w:t>
      </w:r>
      <w:proofErr w:type="spellEnd"/>
      <w:r w:rsidR="00C55EF8" w:rsidRPr="00893D8F">
        <w:rPr>
          <w:rFonts w:asciiTheme="minorHAnsi" w:hAnsiTheme="minorHAnsi"/>
          <w:bCs/>
        </w:rPr>
        <w:t>. Brandon Conrad</w:t>
      </w:r>
      <w:r w:rsidRPr="00893D8F">
        <w:rPr>
          <w:rFonts w:asciiTheme="minorHAnsi" w:hAnsiTheme="minorHAnsi"/>
          <w:bCs/>
        </w:rPr>
        <w:t xml:space="preserve"> at </w:t>
      </w:r>
      <w:r w:rsidR="00892DEC" w:rsidRPr="00893D8F">
        <w:rPr>
          <w:rFonts w:asciiTheme="minorHAnsi" w:hAnsiTheme="minorHAnsi"/>
          <w:bCs/>
        </w:rPr>
        <w:t>5:30</w:t>
      </w:r>
      <w:r w:rsidRPr="00893D8F">
        <w:rPr>
          <w:rFonts w:asciiTheme="minorHAnsi" w:hAnsiTheme="minorHAnsi"/>
          <w:bCs/>
        </w:rPr>
        <w:t xml:space="preserve"> p.m.  Members present:  Chairman Charles Kramer, Supervisors: Brandon Conrad, Dave Rickert, Kevin Schuh and Jason Vandenberg.</w:t>
      </w:r>
    </w:p>
    <w:p w14:paraId="1FC121B4" w14:textId="27A5E6C9" w:rsidR="002E3A87" w:rsidRPr="00893D8F" w:rsidRDefault="002E3A87" w:rsidP="002E3A87">
      <w:pPr>
        <w:pStyle w:val="ListParagraph"/>
        <w:ind w:left="630"/>
        <w:rPr>
          <w:rFonts w:asciiTheme="minorHAnsi" w:hAnsiTheme="minorHAnsi"/>
          <w:bCs/>
        </w:rPr>
      </w:pPr>
      <w:r w:rsidRPr="00893D8F">
        <w:rPr>
          <w:rFonts w:asciiTheme="minorHAnsi" w:hAnsiTheme="minorHAnsi"/>
          <w:bCs/>
        </w:rPr>
        <w:t xml:space="preserve">Also present: Atty. Steven </w:t>
      </w:r>
      <w:proofErr w:type="spellStart"/>
      <w:r w:rsidRPr="00893D8F">
        <w:rPr>
          <w:rFonts w:asciiTheme="minorHAnsi" w:hAnsiTheme="minorHAnsi"/>
          <w:bCs/>
        </w:rPr>
        <w:t>Frassetto</w:t>
      </w:r>
      <w:proofErr w:type="spellEnd"/>
      <w:r w:rsidRPr="00893D8F">
        <w:rPr>
          <w:rFonts w:asciiTheme="minorHAnsi" w:hAnsiTheme="minorHAnsi"/>
          <w:bCs/>
        </w:rPr>
        <w:t xml:space="preserve">, Clerk/Treasurer Colleen </w:t>
      </w:r>
      <w:proofErr w:type="spellStart"/>
      <w:r w:rsidRPr="00893D8F">
        <w:rPr>
          <w:rFonts w:asciiTheme="minorHAnsi" w:hAnsiTheme="minorHAnsi"/>
          <w:bCs/>
        </w:rPr>
        <w:t>Laha</w:t>
      </w:r>
      <w:proofErr w:type="spellEnd"/>
      <w:r w:rsidRPr="00893D8F">
        <w:rPr>
          <w:rFonts w:asciiTheme="minorHAnsi" w:hAnsiTheme="minorHAnsi"/>
          <w:bCs/>
        </w:rPr>
        <w:t xml:space="preserve"> and Deputy Clerk/Treasurer Michelle Evers.  Pledge recited.</w:t>
      </w:r>
    </w:p>
    <w:bookmarkEnd w:id="0"/>
    <w:p w14:paraId="2C78DF00" w14:textId="77777777" w:rsidR="002E3A87" w:rsidRPr="00893D8F" w:rsidRDefault="002E3A87" w:rsidP="00893D8F">
      <w:pPr>
        <w:spacing w:after="0" w:line="252" w:lineRule="auto"/>
        <w:contextualSpacing/>
        <w:rPr>
          <w:sz w:val="6"/>
          <w:szCs w:val="6"/>
        </w:rPr>
      </w:pPr>
    </w:p>
    <w:p w14:paraId="47565FDC" w14:textId="75FFAD08" w:rsidR="00AB1EFA" w:rsidRPr="00893D8F" w:rsidRDefault="00AB1EFA" w:rsidP="00893D8F">
      <w:pPr>
        <w:pStyle w:val="ListParagraph"/>
        <w:numPr>
          <w:ilvl w:val="0"/>
          <w:numId w:val="1"/>
        </w:numPr>
        <w:spacing w:line="252" w:lineRule="auto"/>
        <w:contextualSpacing/>
        <w:rPr>
          <w:rFonts w:asciiTheme="minorHAnsi" w:hAnsiTheme="minorHAnsi" w:cstheme="minorBidi"/>
          <w:b/>
          <w:bCs/>
        </w:rPr>
      </w:pPr>
      <w:r w:rsidRPr="00893D8F">
        <w:rPr>
          <w:rFonts w:asciiTheme="minorHAnsi" w:hAnsiTheme="minorHAnsi" w:cstheme="minorBidi"/>
          <w:b/>
          <w:bCs/>
        </w:rPr>
        <w:t>VERIFICATION OF POSTING</w:t>
      </w:r>
      <w:r w:rsidR="00892DEC" w:rsidRPr="00893D8F">
        <w:rPr>
          <w:rFonts w:asciiTheme="minorHAnsi" w:hAnsiTheme="minorHAnsi" w:cstheme="minorBidi"/>
          <w:b/>
          <w:bCs/>
        </w:rPr>
        <w:t xml:space="preserve"> AND ADOPT AGENDA</w:t>
      </w:r>
    </w:p>
    <w:p w14:paraId="3753DBCE" w14:textId="02E6FD11" w:rsidR="00892DEC" w:rsidRPr="00893D8F" w:rsidRDefault="00892DEC" w:rsidP="00893D8F">
      <w:pPr>
        <w:pStyle w:val="ListParagraph"/>
        <w:ind w:left="630"/>
        <w:rPr>
          <w:rFonts w:asciiTheme="minorHAnsi" w:eastAsia="Calibri" w:hAnsiTheme="minorHAnsi" w:cs="Times New Roman"/>
        </w:rPr>
      </w:pPr>
      <w:bookmarkStart w:id="1" w:name="_Hlk29190843"/>
      <w:bookmarkStart w:id="2" w:name="_Hlk29194463"/>
      <w:r w:rsidRPr="00893D8F">
        <w:rPr>
          <w:rFonts w:asciiTheme="minorHAnsi" w:eastAsia="Calibri" w:hAnsiTheme="minorHAnsi" w:cs="Times New Roman"/>
        </w:rPr>
        <w:t>Meeting Posted by Clerk’s office the 13</w:t>
      </w:r>
      <w:r w:rsidRPr="00893D8F">
        <w:rPr>
          <w:rFonts w:asciiTheme="minorHAnsi" w:eastAsia="Calibri" w:hAnsiTheme="minorHAnsi" w:cs="Times New Roman"/>
          <w:vertAlign w:val="superscript"/>
        </w:rPr>
        <w:t>th</w:t>
      </w:r>
      <w:r w:rsidRPr="00893D8F">
        <w:rPr>
          <w:rFonts w:asciiTheme="minorHAnsi" w:eastAsia="Calibri" w:hAnsiTheme="minorHAnsi" w:cs="Times New Roman"/>
        </w:rPr>
        <w:t xml:space="preserve"> day of </w:t>
      </w:r>
      <w:proofErr w:type="gramStart"/>
      <w:r w:rsidRPr="00893D8F">
        <w:rPr>
          <w:rFonts w:asciiTheme="minorHAnsi" w:eastAsia="Calibri" w:hAnsiTheme="minorHAnsi" w:cs="Times New Roman"/>
        </w:rPr>
        <w:t>April,</w:t>
      </w:r>
      <w:proofErr w:type="gramEnd"/>
      <w:r w:rsidRPr="00893D8F">
        <w:rPr>
          <w:rFonts w:asciiTheme="minorHAnsi" w:eastAsia="Calibri" w:hAnsiTheme="minorHAnsi" w:cs="Times New Roman"/>
        </w:rPr>
        <w:t xml:space="preserve"> 2020 at 4:30 p.m. on 2 boards at the Town Hall, and on Town Website. Also posted at: Dairyland Depot, Freedom Mini Mart and YETI, LLC.</w:t>
      </w:r>
    </w:p>
    <w:p w14:paraId="2AD239FC" w14:textId="77777777" w:rsidR="00892DEC" w:rsidRPr="00893D8F" w:rsidRDefault="00892DEC" w:rsidP="00892DEC">
      <w:pPr>
        <w:pStyle w:val="ListParagraph"/>
        <w:ind w:left="630"/>
        <w:rPr>
          <w:rFonts w:asciiTheme="minorHAnsi" w:eastAsia="Calibri" w:hAnsiTheme="minorHAnsi" w:cs="Times New Roman"/>
          <w:b/>
          <w:bCs/>
          <w:i/>
          <w:iCs/>
        </w:rPr>
      </w:pPr>
      <w:r w:rsidRPr="00893D8F">
        <w:rPr>
          <w:rFonts w:asciiTheme="minorHAnsi" w:eastAsia="Calibri" w:hAnsiTheme="minorHAnsi" w:cs="Times New Roman"/>
          <w:b/>
          <w:bCs/>
          <w:i/>
          <w:iCs/>
        </w:rPr>
        <w:t xml:space="preserve">Motion by </w:t>
      </w:r>
      <w:proofErr w:type="spellStart"/>
      <w:r w:rsidRPr="00893D8F">
        <w:rPr>
          <w:rFonts w:asciiTheme="minorHAnsi" w:eastAsia="Calibri" w:hAnsiTheme="minorHAnsi" w:cs="Times New Roman"/>
          <w:b/>
          <w:bCs/>
          <w:i/>
          <w:iCs/>
        </w:rPr>
        <w:t>Supv</w:t>
      </w:r>
      <w:proofErr w:type="spellEnd"/>
      <w:r w:rsidRPr="00893D8F">
        <w:rPr>
          <w:rFonts w:asciiTheme="minorHAnsi" w:eastAsia="Calibri" w:hAnsiTheme="minorHAnsi" w:cs="Times New Roman"/>
          <w:b/>
          <w:bCs/>
          <w:i/>
          <w:iCs/>
        </w:rPr>
        <w:t xml:space="preserve">. Kevin Schuh with second by </w:t>
      </w:r>
      <w:proofErr w:type="spellStart"/>
      <w:r w:rsidRPr="00893D8F">
        <w:rPr>
          <w:rFonts w:asciiTheme="minorHAnsi" w:eastAsia="Calibri" w:hAnsiTheme="minorHAnsi" w:cs="Times New Roman"/>
          <w:b/>
          <w:bCs/>
          <w:i/>
          <w:iCs/>
        </w:rPr>
        <w:t>Supv</w:t>
      </w:r>
      <w:proofErr w:type="spellEnd"/>
      <w:r w:rsidRPr="00893D8F">
        <w:rPr>
          <w:rFonts w:asciiTheme="minorHAnsi" w:eastAsia="Calibri" w:hAnsiTheme="minorHAnsi" w:cs="Times New Roman"/>
          <w:b/>
          <w:bCs/>
          <w:i/>
          <w:iCs/>
        </w:rPr>
        <w:t xml:space="preserve">. Dave Rickert to approve </w:t>
      </w:r>
      <w:bookmarkEnd w:id="1"/>
      <w:r w:rsidRPr="00893D8F">
        <w:rPr>
          <w:rFonts w:asciiTheme="minorHAnsi" w:eastAsia="Calibri" w:hAnsiTheme="minorHAnsi" w:cs="Times New Roman"/>
          <w:b/>
          <w:bCs/>
          <w:i/>
          <w:iCs/>
        </w:rPr>
        <w:t>the agenda as posted.</w:t>
      </w:r>
    </w:p>
    <w:p w14:paraId="27242D9A" w14:textId="59A5B4FF" w:rsidR="00892DEC" w:rsidRPr="00893D8F" w:rsidRDefault="00892DEC" w:rsidP="00892DEC">
      <w:pPr>
        <w:pStyle w:val="ListParagraph"/>
        <w:ind w:left="630"/>
        <w:rPr>
          <w:rFonts w:asciiTheme="minorHAnsi" w:hAnsiTheme="minorHAnsi"/>
          <w:b/>
          <w:bCs/>
          <w:i/>
          <w:iCs/>
        </w:rPr>
      </w:pPr>
      <w:r w:rsidRPr="00893D8F">
        <w:rPr>
          <w:rFonts w:asciiTheme="minorHAnsi" w:eastAsia="Calibri" w:hAnsiTheme="minorHAnsi" w:cs="Times New Roman"/>
          <w:b/>
          <w:bCs/>
          <w:i/>
          <w:iCs/>
        </w:rPr>
        <w:t>5 Yes 0 No MC</w:t>
      </w:r>
    </w:p>
    <w:bookmarkEnd w:id="2"/>
    <w:p w14:paraId="57A84A02" w14:textId="6B041DB5" w:rsidR="00AB1EFA" w:rsidRPr="00893D8F" w:rsidRDefault="00AB1EFA" w:rsidP="00893D8F">
      <w:pPr>
        <w:spacing w:after="0" w:line="252" w:lineRule="auto"/>
        <w:contextualSpacing/>
        <w:rPr>
          <w:sz w:val="6"/>
          <w:szCs w:val="6"/>
        </w:rPr>
      </w:pPr>
    </w:p>
    <w:p w14:paraId="6E2C1108" w14:textId="70FA47AF" w:rsidR="00AB1EFA" w:rsidRPr="00893D8F" w:rsidRDefault="00AB1EFA" w:rsidP="00AB1EFA">
      <w:pPr>
        <w:pStyle w:val="PlainText"/>
        <w:numPr>
          <w:ilvl w:val="0"/>
          <w:numId w:val="1"/>
        </w:numPr>
        <w:rPr>
          <w:b/>
          <w:bCs/>
          <w:szCs w:val="22"/>
        </w:rPr>
      </w:pPr>
      <w:r w:rsidRPr="00893D8F">
        <w:rPr>
          <w:b/>
          <w:bCs/>
          <w:szCs w:val="22"/>
        </w:rPr>
        <w:t>MOTION TO APPROVE THE VACANT LAND OFFER TO PURCHAS DATED APRIL 8, 2020, BETWEEN THE TOWN OF FREEDOM, AS “BUYER” AND HILLCREST HOMES, LLC AS “SELLER”, TO REPURCHASE LOT ONE (1), FREEDOM WEST INDUSTRIAL PARK, TOWN OF FREEDOM, OUTAGAMIE COUNTY, WISCONSIN.</w:t>
      </w:r>
    </w:p>
    <w:p w14:paraId="0CD88537" w14:textId="4F5C1FE0" w:rsidR="00892DEC" w:rsidRPr="00893D8F" w:rsidRDefault="00892DEC" w:rsidP="005C6FA4">
      <w:pPr>
        <w:spacing w:after="0"/>
        <w:ind w:left="630"/>
        <w:rPr>
          <w:b/>
          <w:bCs/>
          <w:i/>
          <w:iCs/>
        </w:rPr>
      </w:pPr>
      <w:r w:rsidRPr="00893D8F">
        <w:rPr>
          <w:b/>
          <w:bCs/>
          <w:i/>
          <w:iCs/>
        </w:rPr>
        <w:t xml:space="preserve">Motion by </w:t>
      </w:r>
      <w:r w:rsidR="005C6FA4" w:rsidRPr="00893D8F">
        <w:rPr>
          <w:b/>
          <w:bCs/>
          <w:i/>
          <w:iCs/>
        </w:rPr>
        <w:t>Chairman</w:t>
      </w:r>
      <w:r w:rsidRPr="00893D8F">
        <w:rPr>
          <w:b/>
          <w:bCs/>
          <w:i/>
          <w:iCs/>
        </w:rPr>
        <w:t xml:space="preserve"> Charles </w:t>
      </w:r>
      <w:r w:rsidR="005C6FA4" w:rsidRPr="00893D8F">
        <w:rPr>
          <w:b/>
          <w:bCs/>
          <w:i/>
          <w:iCs/>
        </w:rPr>
        <w:t>K</w:t>
      </w:r>
      <w:r w:rsidRPr="00893D8F">
        <w:rPr>
          <w:b/>
          <w:bCs/>
          <w:i/>
          <w:iCs/>
        </w:rPr>
        <w:t xml:space="preserve">ramer with second by </w:t>
      </w:r>
      <w:proofErr w:type="spellStart"/>
      <w:r w:rsidR="005C6FA4" w:rsidRPr="00893D8F">
        <w:rPr>
          <w:b/>
          <w:bCs/>
          <w:i/>
          <w:iCs/>
        </w:rPr>
        <w:t>S</w:t>
      </w:r>
      <w:r w:rsidRPr="00893D8F">
        <w:rPr>
          <w:b/>
          <w:bCs/>
          <w:i/>
          <w:iCs/>
        </w:rPr>
        <w:t>upv</w:t>
      </w:r>
      <w:proofErr w:type="spellEnd"/>
      <w:r w:rsidRPr="00893D8F">
        <w:rPr>
          <w:b/>
          <w:bCs/>
          <w:i/>
          <w:iCs/>
        </w:rPr>
        <w:t xml:space="preserve">. Dave </w:t>
      </w:r>
      <w:r w:rsidR="005C6FA4" w:rsidRPr="00893D8F">
        <w:rPr>
          <w:b/>
          <w:bCs/>
          <w:i/>
          <w:iCs/>
        </w:rPr>
        <w:t>R</w:t>
      </w:r>
      <w:r w:rsidRPr="00893D8F">
        <w:rPr>
          <w:b/>
          <w:bCs/>
          <w:i/>
          <w:iCs/>
        </w:rPr>
        <w:t>ickert to approve the vacant land offer to purchas</w:t>
      </w:r>
      <w:r w:rsidR="005C6FA4" w:rsidRPr="00893D8F">
        <w:rPr>
          <w:b/>
          <w:bCs/>
          <w:i/>
          <w:iCs/>
        </w:rPr>
        <w:t>e</w:t>
      </w:r>
      <w:r w:rsidRPr="00893D8F">
        <w:rPr>
          <w:b/>
          <w:bCs/>
          <w:i/>
          <w:iCs/>
        </w:rPr>
        <w:t xml:space="preserve"> dated </w:t>
      </w:r>
      <w:r w:rsidR="005C6FA4" w:rsidRPr="00893D8F">
        <w:rPr>
          <w:b/>
          <w:bCs/>
          <w:i/>
          <w:iCs/>
        </w:rPr>
        <w:t>A</w:t>
      </w:r>
      <w:r w:rsidRPr="00893D8F">
        <w:rPr>
          <w:b/>
          <w:bCs/>
          <w:i/>
          <w:iCs/>
        </w:rPr>
        <w:t xml:space="preserve">pril 8, 2020, between the </w:t>
      </w:r>
      <w:r w:rsidR="005C6FA4" w:rsidRPr="00893D8F">
        <w:rPr>
          <w:b/>
          <w:bCs/>
          <w:i/>
          <w:iCs/>
        </w:rPr>
        <w:t>T</w:t>
      </w:r>
      <w:r w:rsidRPr="00893D8F">
        <w:rPr>
          <w:b/>
          <w:bCs/>
          <w:i/>
          <w:iCs/>
        </w:rPr>
        <w:t xml:space="preserve">own of </w:t>
      </w:r>
      <w:r w:rsidR="005C6FA4" w:rsidRPr="00893D8F">
        <w:rPr>
          <w:b/>
          <w:bCs/>
          <w:i/>
          <w:iCs/>
        </w:rPr>
        <w:t>F</w:t>
      </w:r>
      <w:r w:rsidRPr="00893D8F">
        <w:rPr>
          <w:b/>
          <w:bCs/>
          <w:i/>
          <w:iCs/>
        </w:rPr>
        <w:t xml:space="preserve">reedom, as “buyer” and </w:t>
      </w:r>
      <w:r w:rsidR="005C6FA4" w:rsidRPr="00893D8F">
        <w:rPr>
          <w:b/>
          <w:bCs/>
          <w:i/>
          <w:iCs/>
        </w:rPr>
        <w:t>H</w:t>
      </w:r>
      <w:r w:rsidRPr="00893D8F">
        <w:rPr>
          <w:b/>
          <w:bCs/>
          <w:i/>
          <w:iCs/>
        </w:rPr>
        <w:t xml:space="preserve">illcrest </w:t>
      </w:r>
      <w:r w:rsidR="005C6FA4" w:rsidRPr="00893D8F">
        <w:rPr>
          <w:b/>
          <w:bCs/>
          <w:i/>
          <w:iCs/>
        </w:rPr>
        <w:t>H</w:t>
      </w:r>
      <w:r w:rsidRPr="00893D8F">
        <w:rPr>
          <w:b/>
          <w:bCs/>
          <w:i/>
          <w:iCs/>
        </w:rPr>
        <w:t xml:space="preserve">omes, </w:t>
      </w:r>
      <w:r w:rsidR="005C6FA4" w:rsidRPr="00893D8F">
        <w:rPr>
          <w:b/>
          <w:bCs/>
          <w:i/>
          <w:iCs/>
        </w:rPr>
        <w:t>LLC</w:t>
      </w:r>
      <w:r w:rsidRPr="00893D8F">
        <w:rPr>
          <w:b/>
          <w:bCs/>
          <w:i/>
          <w:iCs/>
        </w:rPr>
        <w:t xml:space="preserve"> as “seller”, to repurchase lot one (1), </w:t>
      </w:r>
      <w:r w:rsidR="005C6FA4" w:rsidRPr="00893D8F">
        <w:rPr>
          <w:b/>
          <w:bCs/>
          <w:i/>
          <w:iCs/>
        </w:rPr>
        <w:t>F</w:t>
      </w:r>
      <w:r w:rsidRPr="00893D8F">
        <w:rPr>
          <w:b/>
          <w:bCs/>
          <w:i/>
          <w:iCs/>
        </w:rPr>
        <w:t xml:space="preserve">reedom </w:t>
      </w:r>
      <w:r w:rsidR="005C6FA4" w:rsidRPr="00893D8F">
        <w:rPr>
          <w:b/>
          <w:bCs/>
          <w:i/>
          <w:iCs/>
        </w:rPr>
        <w:t>W</w:t>
      </w:r>
      <w:r w:rsidRPr="00893D8F">
        <w:rPr>
          <w:b/>
          <w:bCs/>
          <w:i/>
          <w:iCs/>
        </w:rPr>
        <w:t xml:space="preserve">est </w:t>
      </w:r>
      <w:r w:rsidR="005C6FA4" w:rsidRPr="00893D8F">
        <w:rPr>
          <w:b/>
          <w:bCs/>
          <w:i/>
          <w:iCs/>
        </w:rPr>
        <w:t>I</w:t>
      </w:r>
      <w:r w:rsidRPr="00893D8F">
        <w:rPr>
          <w:b/>
          <w:bCs/>
          <w:i/>
          <w:iCs/>
        </w:rPr>
        <w:t xml:space="preserve">ndustrial </w:t>
      </w:r>
      <w:r w:rsidR="005C6FA4" w:rsidRPr="00893D8F">
        <w:rPr>
          <w:b/>
          <w:bCs/>
          <w:i/>
          <w:iCs/>
        </w:rPr>
        <w:t>P</w:t>
      </w:r>
      <w:r w:rsidRPr="00893D8F">
        <w:rPr>
          <w:b/>
          <w:bCs/>
          <w:i/>
          <w:iCs/>
        </w:rPr>
        <w:t xml:space="preserve">ark, </w:t>
      </w:r>
      <w:r w:rsidR="005C6FA4" w:rsidRPr="00893D8F">
        <w:rPr>
          <w:b/>
          <w:bCs/>
          <w:i/>
          <w:iCs/>
        </w:rPr>
        <w:t>T</w:t>
      </w:r>
      <w:r w:rsidRPr="00893D8F">
        <w:rPr>
          <w:b/>
          <w:bCs/>
          <w:i/>
          <w:iCs/>
        </w:rPr>
        <w:t xml:space="preserve">own of </w:t>
      </w:r>
      <w:r w:rsidR="005C6FA4" w:rsidRPr="00893D8F">
        <w:rPr>
          <w:b/>
          <w:bCs/>
          <w:i/>
          <w:iCs/>
        </w:rPr>
        <w:t>F</w:t>
      </w:r>
      <w:r w:rsidRPr="00893D8F">
        <w:rPr>
          <w:b/>
          <w:bCs/>
          <w:i/>
          <w:iCs/>
        </w:rPr>
        <w:t xml:space="preserve">reedom, </w:t>
      </w:r>
      <w:r w:rsidR="005C6FA4" w:rsidRPr="00893D8F">
        <w:rPr>
          <w:b/>
          <w:bCs/>
          <w:i/>
          <w:iCs/>
        </w:rPr>
        <w:t>O</w:t>
      </w:r>
      <w:r w:rsidRPr="00893D8F">
        <w:rPr>
          <w:b/>
          <w:bCs/>
          <w:i/>
          <w:iCs/>
        </w:rPr>
        <w:t xml:space="preserve">utagamie </w:t>
      </w:r>
      <w:r w:rsidR="005C6FA4" w:rsidRPr="00893D8F">
        <w:rPr>
          <w:b/>
          <w:bCs/>
          <w:i/>
          <w:iCs/>
        </w:rPr>
        <w:t>C</w:t>
      </w:r>
      <w:r w:rsidRPr="00893D8F">
        <w:rPr>
          <w:b/>
          <w:bCs/>
          <w:i/>
          <w:iCs/>
        </w:rPr>
        <w:t xml:space="preserve">ounty, </w:t>
      </w:r>
      <w:r w:rsidR="005C6FA4" w:rsidRPr="00893D8F">
        <w:rPr>
          <w:b/>
          <w:bCs/>
          <w:i/>
          <w:iCs/>
        </w:rPr>
        <w:t>W</w:t>
      </w:r>
      <w:r w:rsidRPr="00893D8F">
        <w:rPr>
          <w:b/>
          <w:bCs/>
          <w:i/>
          <w:iCs/>
        </w:rPr>
        <w:t>isconsin.</w:t>
      </w:r>
    </w:p>
    <w:p w14:paraId="43747DED" w14:textId="023DBA97" w:rsidR="005C6FA4" w:rsidRPr="00893D8F" w:rsidRDefault="005C6FA4" w:rsidP="005C6FA4">
      <w:pPr>
        <w:spacing w:after="0"/>
        <w:ind w:left="630"/>
        <w:rPr>
          <w:b/>
          <w:bCs/>
          <w:i/>
          <w:iCs/>
        </w:rPr>
      </w:pPr>
      <w:r w:rsidRPr="00893D8F">
        <w:rPr>
          <w:b/>
          <w:bCs/>
          <w:i/>
          <w:iCs/>
        </w:rPr>
        <w:t>5 Yes 0 No MC</w:t>
      </w:r>
    </w:p>
    <w:p w14:paraId="066B9E1D" w14:textId="77777777" w:rsidR="00892DEC" w:rsidRPr="00893D8F" w:rsidRDefault="00892DEC" w:rsidP="005C6FA4">
      <w:pPr>
        <w:pStyle w:val="PlainText"/>
        <w:rPr>
          <w:sz w:val="6"/>
          <w:szCs w:val="6"/>
        </w:rPr>
      </w:pPr>
    </w:p>
    <w:p w14:paraId="26929912" w14:textId="59AC7021" w:rsidR="00AB1EFA" w:rsidRPr="00893D8F" w:rsidRDefault="00AB1EFA" w:rsidP="00AB1EFA">
      <w:pPr>
        <w:pStyle w:val="PlainText"/>
        <w:numPr>
          <w:ilvl w:val="0"/>
          <w:numId w:val="1"/>
        </w:numPr>
        <w:rPr>
          <w:b/>
          <w:bCs/>
          <w:szCs w:val="22"/>
        </w:rPr>
      </w:pPr>
      <w:r w:rsidRPr="00893D8F">
        <w:rPr>
          <w:b/>
          <w:bCs/>
          <w:szCs w:val="22"/>
        </w:rPr>
        <w:t>MOTION TO APPROVE THE FIRST AMENDMENT TO OFFER TO PURCHASE AMENDING</w:t>
      </w:r>
      <w:r w:rsidR="00223678" w:rsidRPr="00893D8F">
        <w:rPr>
          <w:b/>
          <w:bCs/>
          <w:szCs w:val="22"/>
        </w:rPr>
        <w:t xml:space="preserve"> THE VACANT LAND OFFER TO PURCHASE BETWEEN BEL GIOIOSO CHEESE, INC. AS “BUYER” AND TOWN OF FREEDOM, AS “SELLER”, ADDING LOT ONE (1), FREEDOM WEST INDUSTRIAL PARK TO THE PROP</w:t>
      </w:r>
      <w:r w:rsidR="005C6FA4" w:rsidRPr="00893D8F">
        <w:rPr>
          <w:b/>
          <w:bCs/>
          <w:szCs w:val="22"/>
        </w:rPr>
        <w:t>E</w:t>
      </w:r>
      <w:r w:rsidR="00223678" w:rsidRPr="00893D8F">
        <w:rPr>
          <w:b/>
          <w:bCs/>
          <w:szCs w:val="22"/>
        </w:rPr>
        <w:t>RTY BEING PURCHASED, AND INCREAS</w:t>
      </w:r>
      <w:r w:rsidR="005C6FA4" w:rsidRPr="00893D8F">
        <w:rPr>
          <w:b/>
          <w:bCs/>
          <w:szCs w:val="22"/>
        </w:rPr>
        <w:t>I</w:t>
      </w:r>
      <w:r w:rsidR="00223678" w:rsidRPr="00893D8F">
        <w:rPr>
          <w:b/>
          <w:bCs/>
          <w:szCs w:val="22"/>
        </w:rPr>
        <w:t>NG THE PURCHASE PRICE.</w:t>
      </w:r>
    </w:p>
    <w:p w14:paraId="023A7E73" w14:textId="38412BE2" w:rsidR="005C6FA4" w:rsidRPr="00893D8F" w:rsidRDefault="005C6FA4" w:rsidP="005C6FA4">
      <w:pPr>
        <w:pStyle w:val="PlainText"/>
        <w:ind w:left="630"/>
        <w:rPr>
          <w:b/>
          <w:bCs/>
          <w:i/>
          <w:iCs/>
          <w:szCs w:val="22"/>
        </w:rPr>
      </w:pPr>
      <w:r w:rsidRPr="00893D8F">
        <w:rPr>
          <w:b/>
          <w:bCs/>
          <w:i/>
          <w:iCs/>
          <w:szCs w:val="22"/>
        </w:rPr>
        <w:t xml:space="preserve">Motion by Chairman Charles Kramer with second by </w:t>
      </w:r>
      <w:proofErr w:type="spellStart"/>
      <w:r w:rsidRPr="00893D8F">
        <w:rPr>
          <w:b/>
          <w:bCs/>
          <w:i/>
          <w:iCs/>
          <w:szCs w:val="22"/>
        </w:rPr>
        <w:t>Supv</w:t>
      </w:r>
      <w:proofErr w:type="spellEnd"/>
      <w:r w:rsidRPr="00893D8F">
        <w:rPr>
          <w:b/>
          <w:bCs/>
          <w:i/>
          <w:iCs/>
          <w:szCs w:val="22"/>
        </w:rPr>
        <w:t xml:space="preserve">. Kevin Schuh to approve the first amendment to offer to purchase amending the vacant land offer to purchase between Bel </w:t>
      </w:r>
      <w:proofErr w:type="spellStart"/>
      <w:r w:rsidRPr="00893D8F">
        <w:rPr>
          <w:b/>
          <w:bCs/>
          <w:i/>
          <w:iCs/>
          <w:szCs w:val="22"/>
        </w:rPr>
        <w:t>Gioioso</w:t>
      </w:r>
      <w:proofErr w:type="spellEnd"/>
      <w:r w:rsidRPr="00893D8F">
        <w:rPr>
          <w:b/>
          <w:bCs/>
          <w:i/>
          <w:iCs/>
          <w:szCs w:val="22"/>
        </w:rPr>
        <w:t xml:space="preserve"> Cheese, Inc. as “buyer” and Town of Freedom, as “seller”, adding lot one (1), Freedom West Industrial Park to the property being purchased, and increasing the purchase price.  5 Yes 0 No MC</w:t>
      </w:r>
    </w:p>
    <w:p w14:paraId="010E5DD2" w14:textId="77777777" w:rsidR="005C6FA4" w:rsidRPr="00893D8F" w:rsidRDefault="005C6FA4" w:rsidP="005C6FA4">
      <w:pPr>
        <w:pStyle w:val="PlainText"/>
        <w:ind w:left="630"/>
        <w:rPr>
          <w:sz w:val="6"/>
          <w:szCs w:val="6"/>
        </w:rPr>
      </w:pPr>
    </w:p>
    <w:p w14:paraId="25EF03B1" w14:textId="4714EF08" w:rsidR="00223678" w:rsidRPr="00893D8F" w:rsidRDefault="00223678" w:rsidP="00AB1EFA">
      <w:pPr>
        <w:pStyle w:val="PlainText"/>
        <w:numPr>
          <w:ilvl w:val="0"/>
          <w:numId w:val="1"/>
        </w:numPr>
        <w:rPr>
          <w:szCs w:val="22"/>
        </w:rPr>
      </w:pPr>
      <w:r w:rsidRPr="00893D8F">
        <w:rPr>
          <w:b/>
          <w:bCs/>
          <w:szCs w:val="22"/>
        </w:rPr>
        <w:t>MOTION TO AUTHORIZE THE TOWN ATTORNEY, STEVEN J. FRASSETTO, TO EXECUTE ANY DOCUMENTS DEEMED NECESSARY TO EFFECTUATE THE REPURCHASE OF LOT ONE (1) FREEDOM WEST INDUSTRIAL PARK FROM HILLCREST HOMES, LLC, AND TO SELL LOTS ONE (1) THROUGH TEN (10), LOTS FOURTEEN (14) THROUGH SEVENTEEN (17), AND OUTLOT ONE (1) , FREEDOM WEST INDUSTRIAL PARK, TO BEL GIOIOSO CHEESE, INC., INCLUDING BUT NOT LIMITED TO, DEEDS, OWNER’S AFFIDAVITS, CLOSING STATEMENTS, OFFERS TO PURCHASE, AND AMENDMENTS TO OFFERS TO PURCHA</w:t>
      </w:r>
      <w:r w:rsidRPr="00893D8F">
        <w:rPr>
          <w:szCs w:val="22"/>
        </w:rPr>
        <w:t>SE.</w:t>
      </w:r>
    </w:p>
    <w:p w14:paraId="0922F2A2" w14:textId="45E6D637" w:rsidR="005C6FA4" w:rsidRPr="00893D8F" w:rsidRDefault="005C6FA4" w:rsidP="00720AD8">
      <w:pPr>
        <w:pStyle w:val="PlainText"/>
        <w:ind w:left="630"/>
        <w:rPr>
          <w:b/>
          <w:bCs/>
          <w:i/>
          <w:iCs/>
          <w:szCs w:val="22"/>
        </w:rPr>
      </w:pPr>
      <w:r w:rsidRPr="00893D8F">
        <w:rPr>
          <w:b/>
          <w:bCs/>
          <w:i/>
          <w:iCs/>
          <w:szCs w:val="22"/>
        </w:rPr>
        <w:t xml:space="preserve">Motion by </w:t>
      </w:r>
      <w:r w:rsidR="00720AD8" w:rsidRPr="00893D8F">
        <w:rPr>
          <w:b/>
          <w:bCs/>
          <w:i/>
          <w:iCs/>
          <w:szCs w:val="22"/>
        </w:rPr>
        <w:t xml:space="preserve">Chairman Charles Kramer with second by </w:t>
      </w:r>
      <w:proofErr w:type="spellStart"/>
      <w:r w:rsidR="00720AD8" w:rsidRPr="00893D8F">
        <w:rPr>
          <w:b/>
          <w:bCs/>
          <w:i/>
          <w:iCs/>
          <w:szCs w:val="22"/>
        </w:rPr>
        <w:t>Supv</w:t>
      </w:r>
      <w:proofErr w:type="spellEnd"/>
      <w:r w:rsidR="00720AD8" w:rsidRPr="00893D8F">
        <w:rPr>
          <w:b/>
          <w:bCs/>
          <w:i/>
          <w:iCs/>
          <w:szCs w:val="22"/>
        </w:rPr>
        <w:t xml:space="preserve">. Kevin Schuh </w:t>
      </w:r>
      <w:r w:rsidRPr="00893D8F">
        <w:rPr>
          <w:b/>
          <w:bCs/>
          <w:i/>
          <w:iCs/>
          <w:szCs w:val="22"/>
        </w:rPr>
        <w:t xml:space="preserve">to authorize the </w:t>
      </w:r>
      <w:r w:rsidR="00720AD8" w:rsidRPr="00893D8F">
        <w:rPr>
          <w:b/>
          <w:bCs/>
          <w:i/>
          <w:iCs/>
          <w:szCs w:val="22"/>
        </w:rPr>
        <w:t>T</w:t>
      </w:r>
      <w:r w:rsidRPr="00893D8F">
        <w:rPr>
          <w:b/>
          <w:bCs/>
          <w:i/>
          <w:iCs/>
          <w:szCs w:val="22"/>
        </w:rPr>
        <w:t xml:space="preserve">own </w:t>
      </w:r>
      <w:r w:rsidR="00720AD8" w:rsidRPr="00893D8F">
        <w:rPr>
          <w:b/>
          <w:bCs/>
          <w:i/>
          <w:iCs/>
          <w:szCs w:val="22"/>
        </w:rPr>
        <w:t>A</w:t>
      </w:r>
      <w:r w:rsidRPr="00893D8F">
        <w:rPr>
          <w:b/>
          <w:bCs/>
          <w:i/>
          <w:iCs/>
          <w:szCs w:val="22"/>
        </w:rPr>
        <w:t xml:space="preserve">ttorney, </w:t>
      </w:r>
      <w:r w:rsidR="00720AD8" w:rsidRPr="00893D8F">
        <w:rPr>
          <w:b/>
          <w:bCs/>
          <w:i/>
          <w:iCs/>
          <w:szCs w:val="22"/>
        </w:rPr>
        <w:t>S</w:t>
      </w:r>
      <w:r w:rsidRPr="00893D8F">
        <w:rPr>
          <w:b/>
          <w:bCs/>
          <w:i/>
          <w:iCs/>
          <w:szCs w:val="22"/>
        </w:rPr>
        <w:t xml:space="preserve">teven </w:t>
      </w:r>
      <w:r w:rsidR="00720AD8" w:rsidRPr="00893D8F">
        <w:rPr>
          <w:b/>
          <w:bCs/>
          <w:i/>
          <w:iCs/>
          <w:szCs w:val="22"/>
        </w:rPr>
        <w:t>J</w:t>
      </w:r>
      <w:r w:rsidRPr="00893D8F">
        <w:rPr>
          <w:b/>
          <w:bCs/>
          <w:i/>
          <w:iCs/>
          <w:szCs w:val="22"/>
        </w:rPr>
        <w:t xml:space="preserve">. </w:t>
      </w:r>
      <w:proofErr w:type="spellStart"/>
      <w:r w:rsidRPr="00893D8F">
        <w:rPr>
          <w:b/>
          <w:bCs/>
          <w:i/>
          <w:iCs/>
          <w:szCs w:val="22"/>
        </w:rPr>
        <w:t>Frassetto</w:t>
      </w:r>
      <w:proofErr w:type="spellEnd"/>
      <w:r w:rsidRPr="00893D8F">
        <w:rPr>
          <w:b/>
          <w:bCs/>
          <w:i/>
          <w:iCs/>
          <w:szCs w:val="22"/>
        </w:rPr>
        <w:t xml:space="preserve">, to execute any documents deemed necessary to effectuate the repurchase of lot one (1) </w:t>
      </w:r>
      <w:r w:rsidR="00720AD8" w:rsidRPr="00893D8F">
        <w:rPr>
          <w:b/>
          <w:bCs/>
          <w:i/>
          <w:iCs/>
          <w:szCs w:val="22"/>
        </w:rPr>
        <w:t>F</w:t>
      </w:r>
      <w:r w:rsidRPr="00893D8F">
        <w:rPr>
          <w:b/>
          <w:bCs/>
          <w:i/>
          <w:iCs/>
          <w:szCs w:val="22"/>
        </w:rPr>
        <w:t xml:space="preserve">reedom </w:t>
      </w:r>
      <w:r w:rsidR="00720AD8" w:rsidRPr="00893D8F">
        <w:rPr>
          <w:b/>
          <w:bCs/>
          <w:i/>
          <w:iCs/>
          <w:szCs w:val="22"/>
        </w:rPr>
        <w:t>W</w:t>
      </w:r>
      <w:r w:rsidRPr="00893D8F">
        <w:rPr>
          <w:b/>
          <w:bCs/>
          <w:i/>
          <w:iCs/>
          <w:szCs w:val="22"/>
        </w:rPr>
        <w:t xml:space="preserve">est </w:t>
      </w:r>
      <w:r w:rsidR="00720AD8" w:rsidRPr="00893D8F">
        <w:rPr>
          <w:b/>
          <w:bCs/>
          <w:i/>
          <w:iCs/>
          <w:szCs w:val="22"/>
        </w:rPr>
        <w:t>I</w:t>
      </w:r>
      <w:r w:rsidRPr="00893D8F">
        <w:rPr>
          <w:b/>
          <w:bCs/>
          <w:i/>
          <w:iCs/>
          <w:szCs w:val="22"/>
        </w:rPr>
        <w:t xml:space="preserve">ndustrial </w:t>
      </w:r>
      <w:r w:rsidR="00720AD8" w:rsidRPr="00893D8F">
        <w:rPr>
          <w:b/>
          <w:bCs/>
          <w:i/>
          <w:iCs/>
          <w:szCs w:val="22"/>
        </w:rPr>
        <w:t>P</w:t>
      </w:r>
      <w:r w:rsidRPr="00893D8F">
        <w:rPr>
          <w:b/>
          <w:bCs/>
          <w:i/>
          <w:iCs/>
          <w:szCs w:val="22"/>
        </w:rPr>
        <w:t xml:space="preserve">ark from </w:t>
      </w:r>
      <w:r w:rsidR="00720AD8" w:rsidRPr="00893D8F">
        <w:rPr>
          <w:b/>
          <w:bCs/>
          <w:i/>
          <w:iCs/>
          <w:szCs w:val="22"/>
        </w:rPr>
        <w:t>H</w:t>
      </w:r>
      <w:r w:rsidRPr="00893D8F">
        <w:rPr>
          <w:b/>
          <w:bCs/>
          <w:i/>
          <w:iCs/>
          <w:szCs w:val="22"/>
        </w:rPr>
        <w:t xml:space="preserve">illcrest </w:t>
      </w:r>
      <w:r w:rsidR="00720AD8" w:rsidRPr="00893D8F">
        <w:rPr>
          <w:b/>
          <w:bCs/>
          <w:i/>
          <w:iCs/>
          <w:szCs w:val="22"/>
        </w:rPr>
        <w:t>H</w:t>
      </w:r>
      <w:r w:rsidRPr="00893D8F">
        <w:rPr>
          <w:b/>
          <w:bCs/>
          <w:i/>
          <w:iCs/>
          <w:szCs w:val="22"/>
        </w:rPr>
        <w:t xml:space="preserve">omes, </w:t>
      </w:r>
      <w:r w:rsidR="00720AD8" w:rsidRPr="00893D8F">
        <w:rPr>
          <w:b/>
          <w:bCs/>
          <w:i/>
          <w:iCs/>
          <w:szCs w:val="22"/>
        </w:rPr>
        <w:t>LLC</w:t>
      </w:r>
      <w:r w:rsidRPr="00893D8F">
        <w:rPr>
          <w:b/>
          <w:bCs/>
          <w:i/>
          <w:iCs/>
          <w:szCs w:val="22"/>
        </w:rPr>
        <w:t xml:space="preserve">, and to sell lots one (1) through ten (10), lots fourteen (14) through seventeen (17), and </w:t>
      </w:r>
      <w:proofErr w:type="spellStart"/>
      <w:r w:rsidRPr="00893D8F">
        <w:rPr>
          <w:b/>
          <w:bCs/>
          <w:i/>
          <w:iCs/>
          <w:szCs w:val="22"/>
        </w:rPr>
        <w:t>outlot</w:t>
      </w:r>
      <w:proofErr w:type="spellEnd"/>
      <w:r w:rsidRPr="00893D8F">
        <w:rPr>
          <w:b/>
          <w:bCs/>
          <w:i/>
          <w:iCs/>
          <w:szCs w:val="22"/>
        </w:rPr>
        <w:t xml:space="preserve"> one (1) , </w:t>
      </w:r>
      <w:r w:rsidR="00720AD8" w:rsidRPr="00893D8F">
        <w:rPr>
          <w:b/>
          <w:bCs/>
          <w:i/>
          <w:iCs/>
          <w:szCs w:val="22"/>
        </w:rPr>
        <w:t>F</w:t>
      </w:r>
      <w:r w:rsidRPr="00893D8F">
        <w:rPr>
          <w:b/>
          <w:bCs/>
          <w:i/>
          <w:iCs/>
          <w:szCs w:val="22"/>
        </w:rPr>
        <w:t xml:space="preserve">reedom </w:t>
      </w:r>
      <w:r w:rsidR="00720AD8" w:rsidRPr="00893D8F">
        <w:rPr>
          <w:b/>
          <w:bCs/>
          <w:i/>
          <w:iCs/>
          <w:szCs w:val="22"/>
        </w:rPr>
        <w:t>W</w:t>
      </w:r>
      <w:r w:rsidRPr="00893D8F">
        <w:rPr>
          <w:b/>
          <w:bCs/>
          <w:i/>
          <w:iCs/>
          <w:szCs w:val="22"/>
        </w:rPr>
        <w:t xml:space="preserve">est </w:t>
      </w:r>
      <w:r w:rsidR="00720AD8" w:rsidRPr="00893D8F">
        <w:rPr>
          <w:b/>
          <w:bCs/>
          <w:i/>
          <w:iCs/>
          <w:szCs w:val="22"/>
        </w:rPr>
        <w:t>I</w:t>
      </w:r>
      <w:r w:rsidRPr="00893D8F">
        <w:rPr>
          <w:b/>
          <w:bCs/>
          <w:i/>
          <w:iCs/>
          <w:szCs w:val="22"/>
        </w:rPr>
        <w:t xml:space="preserve">ndustrial </w:t>
      </w:r>
      <w:r w:rsidR="00720AD8" w:rsidRPr="00893D8F">
        <w:rPr>
          <w:b/>
          <w:bCs/>
          <w:i/>
          <w:iCs/>
          <w:szCs w:val="22"/>
        </w:rPr>
        <w:t>P</w:t>
      </w:r>
      <w:r w:rsidRPr="00893D8F">
        <w:rPr>
          <w:b/>
          <w:bCs/>
          <w:i/>
          <w:iCs/>
          <w:szCs w:val="22"/>
        </w:rPr>
        <w:t xml:space="preserve">ark, to </w:t>
      </w:r>
      <w:r w:rsidR="00720AD8" w:rsidRPr="00893D8F">
        <w:rPr>
          <w:b/>
          <w:bCs/>
          <w:i/>
          <w:iCs/>
          <w:szCs w:val="22"/>
        </w:rPr>
        <w:t>B</w:t>
      </w:r>
      <w:r w:rsidRPr="00893D8F">
        <w:rPr>
          <w:b/>
          <w:bCs/>
          <w:i/>
          <w:iCs/>
          <w:szCs w:val="22"/>
        </w:rPr>
        <w:t xml:space="preserve">el </w:t>
      </w:r>
      <w:proofErr w:type="spellStart"/>
      <w:r w:rsidR="00720AD8" w:rsidRPr="00893D8F">
        <w:rPr>
          <w:b/>
          <w:bCs/>
          <w:i/>
          <w:iCs/>
          <w:szCs w:val="22"/>
        </w:rPr>
        <w:t>G</w:t>
      </w:r>
      <w:r w:rsidRPr="00893D8F">
        <w:rPr>
          <w:b/>
          <w:bCs/>
          <w:i/>
          <w:iCs/>
          <w:szCs w:val="22"/>
        </w:rPr>
        <w:t>ioioso</w:t>
      </w:r>
      <w:proofErr w:type="spellEnd"/>
      <w:r w:rsidRPr="00893D8F">
        <w:rPr>
          <w:b/>
          <w:bCs/>
          <w:i/>
          <w:iCs/>
          <w:szCs w:val="22"/>
        </w:rPr>
        <w:t xml:space="preserve"> </w:t>
      </w:r>
      <w:r w:rsidR="00720AD8" w:rsidRPr="00893D8F">
        <w:rPr>
          <w:b/>
          <w:bCs/>
          <w:i/>
          <w:iCs/>
          <w:szCs w:val="22"/>
        </w:rPr>
        <w:t>C</w:t>
      </w:r>
      <w:r w:rsidRPr="00893D8F">
        <w:rPr>
          <w:b/>
          <w:bCs/>
          <w:i/>
          <w:iCs/>
          <w:szCs w:val="22"/>
        </w:rPr>
        <w:t xml:space="preserve">heese, </w:t>
      </w:r>
      <w:r w:rsidR="00720AD8" w:rsidRPr="00893D8F">
        <w:rPr>
          <w:b/>
          <w:bCs/>
          <w:i/>
          <w:iCs/>
          <w:szCs w:val="22"/>
        </w:rPr>
        <w:t>I</w:t>
      </w:r>
      <w:r w:rsidRPr="00893D8F">
        <w:rPr>
          <w:b/>
          <w:bCs/>
          <w:i/>
          <w:iCs/>
          <w:szCs w:val="22"/>
        </w:rPr>
        <w:t>nc., including but not limited to, deeds, owner’s affidavits, closing statements, offers to purchase,  amendments to offers to purchase</w:t>
      </w:r>
      <w:r w:rsidR="00720AD8" w:rsidRPr="00893D8F">
        <w:rPr>
          <w:b/>
          <w:bCs/>
          <w:i/>
          <w:iCs/>
          <w:szCs w:val="22"/>
        </w:rPr>
        <w:t>, developer agreements, stormwater maintenance and management, easements and any other documents deemed necessary.</w:t>
      </w:r>
    </w:p>
    <w:p w14:paraId="79377948" w14:textId="77777777" w:rsidR="005C6FA4" w:rsidRPr="00893D8F" w:rsidRDefault="005C6FA4" w:rsidP="005C6FA4">
      <w:pPr>
        <w:pStyle w:val="PlainText"/>
        <w:rPr>
          <w:sz w:val="6"/>
          <w:szCs w:val="6"/>
        </w:rPr>
      </w:pPr>
    </w:p>
    <w:p w14:paraId="7A973B55" w14:textId="6D42E57B" w:rsidR="00223678" w:rsidRPr="00893D8F" w:rsidRDefault="00223678" w:rsidP="00AB1EFA">
      <w:pPr>
        <w:pStyle w:val="PlainText"/>
        <w:numPr>
          <w:ilvl w:val="0"/>
          <w:numId w:val="1"/>
        </w:numPr>
        <w:rPr>
          <w:b/>
          <w:bCs/>
          <w:szCs w:val="22"/>
        </w:rPr>
      </w:pPr>
      <w:r w:rsidRPr="00893D8F">
        <w:rPr>
          <w:b/>
          <w:bCs/>
          <w:szCs w:val="22"/>
        </w:rPr>
        <w:t xml:space="preserve">INTRODUCE </w:t>
      </w:r>
      <w:r w:rsidR="007169AE" w:rsidRPr="00893D8F">
        <w:rPr>
          <w:b/>
          <w:bCs/>
          <w:szCs w:val="22"/>
        </w:rPr>
        <w:t>RESOLUTION NO. 20-0</w:t>
      </w:r>
      <w:r w:rsidR="00720AD8" w:rsidRPr="00893D8F">
        <w:rPr>
          <w:b/>
          <w:bCs/>
          <w:szCs w:val="22"/>
        </w:rPr>
        <w:t>2</w:t>
      </w:r>
      <w:r w:rsidR="007169AE" w:rsidRPr="00893D8F">
        <w:rPr>
          <w:b/>
          <w:bCs/>
          <w:szCs w:val="22"/>
        </w:rPr>
        <w:t xml:space="preserve"> VACATING AND DISCONTINUING ALL OF SPRING VIEW COURT, SOUA COURT AND MEADOW HILL DRIVE, IN THE TOWN OF FREEDOM, OUTAGAMIE COUNTY, WISCONSIN.</w:t>
      </w:r>
    </w:p>
    <w:p w14:paraId="5C6EEEEE" w14:textId="391C7786" w:rsidR="00720AD8" w:rsidRPr="00893D8F" w:rsidRDefault="005E55BA" w:rsidP="00720AD8">
      <w:pPr>
        <w:pStyle w:val="PlainText"/>
        <w:ind w:left="630"/>
        <w:rPr>
          <w:b/>
          <w:bCs/>
          <w:i/>
          <w:iCs/>
          <w:szCs w:val="22"/>
        </w:rPr>
      </w:pPr>
      <w:r w:rsidRPr="00893D8F">
        <w:rPr>
          <w:b/>
          <w:bCs/>
          <w:i/>
          <w:iCs/>
          <w:szCs w:val="22"/>
        </w:rPr>
        <w:t xml:space="preserve">Motion by </w:t>
      </w:r>
      <w:proofErr w:type="spellStart"/>
      <w:r w:rsidRPr="00893D8F">
        <w:rPr>
          <w:b/>
          <w:bCs/>
          <w:i/>
          <w:iCs/>
          <w:szCs w:val="22"/>
        </w:rPr>
        <w:t>Supv</w:t>
      </w:r>
      <w:proofErr w:type="spellEnd"/>
      <w:r w:rsidRPr="00893D8F">
        <w:rPr>
          <w:b/>
          <w:bCs/>
          <w:i/>
          <w:iCs/>
          <w:szCs w:val="22"/>
        </w:rPr>
        <w:t xml:space="preserve">. Jason Vandenberg with second by Chairman Charles Kramer </w:t>
      </w:r>
      <w:r w:rsidR="006966D9" w:rsidRPr="00893D8F">
        <w:rPr>
          <w:b/>
          <w:bCs/>
          <w:i/>
          <w:iCs/>
          <w:szCs w:val="22"/>
        </w:rPr>
        <w:t>approving</w:t>
      </w:r>
      <w:r w:rsidRPr="00893D8F">
        <w:rPr>
          <w:b/>
          <w:bCs/>
          <w:i/>
          <w:iCs/>
          <w:szCs w:val="22"/>
        </w:rPr>
        <w:t xml:space="preserve"> </w:t>
      </w:r>
      <w:r w:rsidR="00720AD8" w:rsidRPr="00893D8F">
        <w:rPr>
          <w:b/>
          <w:bCs/>
          <w:i/>
          <w:iCs/>
          <w:szCs w:val="22"/>
        </w:rPr>
        <w:t xml:space="preserve">Resolution No. 20-02 vacating and discontinuing all of Spring View Court, </w:t>
      </w:r>
      <w:proofErr w:type="spellStart"/>
      <w:r w:rsidR="00720AD8" w:rsidRPr="00893D8F">
        <w:rPr>
          <w:b/>
          <w:bCs/>
          <w:i/>
          <w:iCs/>
          <w:szCs w:val="22"/>
        </w:rPr>
        <w:t>Soua</w:t>
      </w:r>
      <w:proofErr w:type="spellEnd"/>
      <w:r w:rsidR="00720AD8" w:rsidRPr="00893D8F">
        <w:rPr>
          <w:b/>
          <w:bCs/>
          <w:i/>
          <w:iCs/>
          <w:szCs w:val="22"/>
        </w:rPr>
        <w:t xml:space="preserve"> Court and Meadow Hill Drive, in the </w:t>
      </w:r>
      <w:r w:rsidRPr="00893D8F">
        <w:rPr>
          <w:b/>
          <w:bCs/>
          <w:i/>
          <w:iCs/>
          <w:szCs w:val="22"/>
        </w:rPr>
        <w:t>T</w:t>
      </w:r>
      <w:r w:rsidR="00720AD8" w:rsidRPr="00893D8F">
        <w:rPr>
          <w:b/>
          <w:bCs/>
          <w:i/>
          <w:iCs/>
          <w:szCs w:val="22"/>
        </w:rPr>
        <w:t xml:space="preserve">own of </w:t>
      </w:r>
      <w:r w:rsidRPr="00893D8F">
        <w:rPr>
          <w:b/>
          <w:bCs/>
          <w:i/>
          <w:iCs/>
          <w:szCs w:val="22"/>
        </w:rPr>
        <w:t>F</w:t>
      </w:r>
      <w:r w:rsidR="00720AD8" w:rsidRPr="00893D8F">
        <w:rPr>
          <w:b/>
          <w:bCs/>
          <w:i/>
          <w:iCs/>
          <w:szCs w:val="22"/>
        </w:rPr>
        <w:t xml:space="preserve">reedom, </w:t>
      </w:r>
      <w:r w:rsidRPr="00893D8F">
        <w:rPr>
          <w:b/>
          <w:bCs/>
          <w:i/>
          <w:iCs/>
          <w:szCs w:val="22"/>
        </w:rPr>
        <w:t>O</w:t>
      </w:r>
      <w:r w:rsidR="00720AD8" w:rsidRPr="00893D8F">
        <w:rPr>
          <w:b/>
          <w:bCs/>
          <w:i/>
          <w:iCs/>
          <w:szCs w:val="22"/>
        </w:rPr>
        <w:t xml:space="preserve">utagamie </w:t>
      </w:r>
      <w:r w:rsidRPr="00893D8F">
        <w:rPr>
          <w:b/>
          <w:bCs/>
          <w:i/>
          <w:iCs/>
          <w:szCs w:val="22"/>
        </w:rPr>
        <w:t>C</w:t>
      </w:r>
      <w:r w:rsidR="00720AD8" w:rsidRPr="00893D8F">
        <w:rPr>
          <w:b/>
          <w:bCs/>
          <w:i/>
          <w:iCs/>
          <w:szCs w:val="22"/>
        </w:rPr>
        <w:t xml:space="preserve">ounty, </w:t>
      </w:r>
      <w:r w:rsidRPr="00893D8F">
        <w:rPr>
          <w:b/>
          <w:bCs/>
          <w:i/>
          <w:iCs/>
          <w:szCs w:val="22"/>
        </w:rPr>
        <w:t>W</w:t>
      </w:r>
      <w:r w:rsidR="00720AD8" w:rsidRPr="00893D8F">
        <w:rPr>
          <w:b/>
          <w:bCs/>
          <w:i/>
          <w:iCs/>
          <w:szCs w:val="22"/>
        </w:rPr>
        <w:t>isconsin.</w:t>
      </w:r>
      <w:r w:rsidR="006966D9" w:rsidRPr="00893D8F">
        <w:rPr>
          <w:b/>
          <w:bCs/>
          <w:i/>
          <w:iCs/>
          <w:szCs w:val="22"/>
        </w:rPr>
        <w:t xml:space="preserve">  5 Yes 0 No MC</w:t>
      </w:r>
    </w:p>
    <w:p w14:paraId="65B14347" w14:textId="77777777" w:rsidR="00720AD8" w:rsidRPr="00893D8F" w:rsidRDefault="00720AD8" w:rsidP="00720AD8">
      <w:pPr>
        <w:pStyle w:val="PlainText"/>
        <w:rPr>
          <w:sz w:val="6"/>
          <w:szCs w:val="6"/>
        </w:rPr>
      </w:pPr>
    </w:p>
    <w:p w14:paraId="0F34573B" w14:textId="142230CA" w:rsidR="00AB1EFA" w:rsidRPr="00893D8F" w:rsidRDefault="00AB1EFA" w:rsidP="00AB1EFA">
      <w:pPr>
        <w:pStyle w:val="ListParagraph"/>
        <w:numPr>
          <w:ilvl w:val="0"/>
          <w:numId w:val="1"/>
        </w:numPr>
        <w:spacing w:after="160" w:line="252" w:lineRule="auto"/>
        <w:contextualSpacing/>
        <w:rPr>
          <w:rFonts w:asciiTheme="minorHAnsi" w:hAnsiTheme="minorHAnsi" w:cstheme="minorBidi"/>
          <w:b/>
          <w:bCs/>
        </w:rPr>
      </w:pPr>
      <w:r w:rsidRPr="00893D8F">
        <w:rPr>
          <w:rFonts w:asciiTheme="minorHAnsi" w:hAnsiTheme="minorHAnsi" w:cstheme="minorBidi"/>
          <w:b/>
          <w:bCs/>
        </w:rPr>
        <w:t>ADJOURN</w:t>
      </w:r>
    </w:p>
    <w:p w14:paraId="2DBFD58B" w14:textId="1995C42E" w:rsidR="006966D9" w:rsidRPr="00893D8F" w:rsidRDefault="006966D9" w:rsidP="006966D9">
      <w:pPr>
        <w:pStyle w:val="ListParagraph"/>
        <w:spacing w:after="200" w:line="276" w:lineRule="auto"/>
        <w:ind w:left="630"/>
        <w:contextualSpacing/>
        <w:rPr>
          <w:rFonts w:eastAsia="Calibri" w:cs="Times New Roman"/>
          <w:b/>
        </w:rPr>
      </w:pPr>
      <w:bookmarkStart w:id="3" w:name="_Hlk38852360"/>
      <w:r w:rsidRPr="00893D8F">
        <w:rPr>
          <w:rFonts w:eastAsia="Calibri" w:cs="Times New Roman"/>
          <w:b/>
          <w:i/>
          <w:iCs/>
        </w:rPr>
        <w:t xml:space="preserve">Motion by </w:t>
      </w:r>
      <w:proofErr w:type="spellStart"/>
      <w:r w:rsidRPr="00893D8F">
        <w:rPr>
          <w:rFonts w:eastAsia="Calibri" w:cs="Times New Roman"/>
          <w:b/>
          <w:i/>
          <w:iCs/>
        </w:rPr>
        <w:t>Supv</w:t>
      </w:r>
      <w:proofErr w:type="spellEnd"/>
      <w:r w:rsidRPr="00893D8F">
        <w:rPr>
          <w:rFonts w:eastAsia="Calibri" w:cs="Times New Roman"/>
          <w:b/>
          <w:i/>
          <w:iCs/>
        </w:rPr>
        <w:t xml:space="preserve">. Jason </w:t>
      </w:r>
      <w:proofErr w:type="spellStart"/>
      <w:r w:rsidRPr="00893D8F">
        <w:rPr>
          <w:rFonts w:eastAsia="Calibri" w:cs="Times New Roman"/>
          <w:b/>
          <w:i/>
          <w:iCs/>
        </w:rPr>
        <w:t>VandenBerg</w:t>
      </w:r>
      <w:proofErr w:type="spellEnd"/>
      <w:r w:rsidRPr="00893D8F">
        <w:rPr>
          <w:rFonts w:eastAsia="Calibri" w:cs="Times New Roman"/>
          <w:b/>
          <w:i/>
          <w:iCs/>
        </w:rPr>
        <w:t xml:space="preserve"> with second by </w:t>
      </w:r>
      <w:proofErr w:type="spellStart"/>
      <w:r w:rsidRPr="00893D8F">
        <w:rPr>
          <w:rFonts w:eastAsia="Calibri" w:cs="Times New Roman"/>
          <w:b/>
          <w:i/>
          <w:iCs/>
        </w:rPr>
        <w:t>Supv</w:t>
      </w:r>
      <w:proofErr w:type="spellEnd"/>
      <w:r w:rsidRPr="00893D8F">
        <w:rPr>
          <w:rFonts w:eastAsia="Calibri" w:cs="Times New Roman"/>
          <w:b/>
          <w:i/>
          <w:iCs/>
        </w:rPr>
        <w:t>. Dave Rickert to adjourn at 5:55 p.m.  5 Yes 0 No MC</w:t>
      </w:r>
    </w:p>
    <w:bookmarkEnd w:id="3"/>
    <w:p w14:paraId="35FE1486" w14:textId="0B83E8CC" w:rsidR="003A7E64" w:rsidRPr="00893D8F" w:rsidRDefault="001A581F" w:rsidP="0032322E">
      <w:pPr>
        <w:spacing w:after="0" w:line="240" w:lineRule="auto"/>
        <w:ind w:left="720"/>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Colleen M. </w:t>
      </w:r>
      <w:proofErr w:type="spellStart"/>
      <w:r>
        <w:rPr>
          <w:rFonts w:eastAsia="Calibri" w:cstheme="minorHAnsi"/>
        </w:rPr>
        <w:t>Laha</w:t>
      </w:r>
      <w:proofErr w:type="spellEnd"/>
      <w:r>
        <w:rPr>
          <w:rFonts w:eastAsia="Calibri" w:cstheme="minorHAnsi"/>
        </w:rPr>
        <w:t>, Clerk</w:t>
      </w:r>
      <w:r w:rsidR="00D4377D">
        <w:rPr>
          <w:rFonts w:eastAsia="Calibri" w:cstheme="minorHAnsi"/>
        </w:rPr>
        <w:t>/Treasurer</w:t>
      </w:r>
    </w:p>
    <w:sectPr w:rsidR="003A7E64" w:rsidRPr="00893D8F" w:rsidSect="00893D8F">
      <w:pgSz w:w="12240" w:h="15840" w:code="1"/>
      <w:pgMar w:top="576" w:right="432"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C215E"/>
    <w:multiLevelType w:val="hybridMultilevel"/>
    <w:tmpl w:val="4DA07A7A"/>
    <w:lvl w:ilvl="0" w:tplc="C4EE834A">
      <w:start w:val="1"/>
      <w:numFmt w:val="decimal"/>
      <w:lvlText w:val="%1."/>
      <w:lvlJc w:val="left"/>
      <w:pPr>
        <w:ind w:left="630" w:hanging="360"/>
      </w:pPr>
      <w:rPr>
        <w:rFonts w:asciiTheme="minorHAnsi" w:eastAsiaTheme="minorHAnsi" w:hAnsiTheme="minorHAnsi" w:cstheme="minorBidi"/>
      </w:rPr>
    </w:lvl>
    <w:lvl w:ilvl="1" w:tplc="04090015">
      <w:start w:val="1"/>
      <w:numFmt w:val="upperLetter"/>
      <w:lvlText w:val="%2."/>
      <w:lvlJc w:val="left"/>
      <w:pPr>
        <w:ind w:left="990" w:hanging="360"/>
      </w:pPr>
      <w:rPr>
        <w:b w:val="0"/>
        <w:bCs/>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52F25B4C"/>
    <w:multiLevelType w:val="hybridMultilevel"/>
    <w:tmpl w:val="22B83B1E"/>
    <w:lvl w:ilvl="0" w:tplc="25E29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A"/>
    <w:rsid w:val="001A581F"/>
    <w:rsid w:val="00223678"/>
    <w:rsid w:val="002E3A87"/>
    <w:rsid w:val="0031167B"/>
    <w:rsid w:val="0032322E"/>
    <w:rsid w:val="003518F3"/>
    <w:rsid w:val="003A7E64"/>
    <w:rsid w:val="00480DD6"/>
    <w:rsid w:val="005054B8"/>
    <w:rsid w:val="005C6FA4"/>
    <w:rsid w:val="005E55BA"/>
    <w:rsid w:val="006966D9"/>
    <w:rsid w:val="007169AE"/>
    <w:rsid w:val="00720AD8"/>
    <w:rsid w:val="008465D8"/>
    <w:rsid w:val="00892DEC"/>
    <w:rsid w:val="00893D8F"/>
    <w:rsid w:val="00A3027D"/>
    <w:rsid w:val="00AB1EFA"/>
    <w:rsid w:val="00B4268B"/>
    <w:rsid w:val="00BE3E35"/>
    <w:rsid w:val="00C15A64"/>
    <w:rsid w:val="00C45CB2"/>
    <w:rsid w:val="00C55EF8"/>
    <w:rsid w:val="00D4377D"/>
    <w:rsid w:val="00DB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03DB"/>
  <w15:chartTrackingRefBased/>
  <w15:docId w15:val="{B968A912-B518-4879-B7A5-6D703C0E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EFA"/>
    <w:pPr>
      <w:spacing w:after="0" w:line="240" w:lineRule="auto"/>
    </w:pPr>
    <w:rPr>
      <w:rFonts w:ascii="Calibri" w:hAnsi="Calibri" w:cs="Calibri"/>
    </w:rPr>
  </w:style>
  <w:style w:type="paragraph" w:styleId="ListParagraph">
    <w:name w:val="List Paragraph"/>
    <w:basedOn w:val="Normal"/>
    <w:uiPriority w:val="34"/>
    <w:qFormat/>
    <w:rsid w:val="00AB1EFA"/>
    <w:pPr>
      <w:spacing w:after="0" w:line="240" w:lineRule="auto"/>
      <w:ind w:left="720"/>
    </w:pPr>
    <w:rPr>
      <w:rFonts w:ascii="Calibri" w:hAnsi="Calibri" w:cs="Calibri"/>
    </w:rPr>
  </w:style>
  <w:style w:type="paragraph" w:styleId="PlainText">
    <w:name w:val="Plain Text"/>
    <w:basedOn w:val="Normal"/>
    <w:link w:val="PlainTextChar"/>
    <w:uiPriority w:val="99"/>
    <w:semiHidden/>
    <w:unhideWhenUsed/>
    <w:rsid w:val="00AB1EF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1EFA"/>
    <w:rPr>
      <w:rFonts w:ascii="Calibri" w:hAnsi="Calibri" w:cs="Consolas"/>
      <w:szCs w:val="21"/>
    </w:rPr>
  </w:style>
  <w:style w:type="character" w:styleId="Hyperlink">
    <w:name w:val="Hyperlink"/>
    <w:basedOn w:val="DefaultParagraphFont"/>
    <w:uiPriority w:val="99"/>
    <w:semiHidden/>
    <w:unhideWhenUsed/>
    <w:rsid w:val="00A3027D"/>
    <w:rPr>
      <w:color w:val="0000FF"/>
      <w:u w:val="single"/>
    </w:rPr>
  </w:style>
  <w:style w:type="character" w:customStyle="1" w:styleId="notranslate">
    <w:name w:val="notranslate"/>
    <w:basedOn w:val="DefaultParagraphFont"/>
    <w:rsid w:val="00A3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1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Seegers</dc:creator>
  <cp:keywords/>
  <dc:description/>
  <cp:lastModifiedBy>Michelle Evers</cp:lastModifiedBy>
  <cp:revision>4</cp:revision>
  <cp:lastPrinted>2020-04-28T19:00:00Z</cp:lastPrinted>
  <dcterms:created xsi:type="dcterms:W3CDTF">2020-04-28T19:01:00Z</dcterms:created>
  <dcterms:modified xsi:type="dcterms:W3CDTF">2020-05-05T19:13:00Z</dcterms:modified>
</cp:coreProperties>
</file>